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4726" w:rsidRPr="008C760C" w:rsidRDefault="00454726" w:rsidP="008C760C">
      <w:pPr>
        <w:contextualSpacing/>
        <w:jc w:val="center"/>
        <w:rPr>
          <w:b/>
          <w:sz w:val="32"/>
          <w:szCs w:val="36"/>
        </w:rPr>
      </w:pPr>
      <w:r w:rsidRPr="008C760C">
        <w:rPr>
          <w:b/>
          <w:sz w:val="32"/>
          <w:szCs w:val="36"/>
        </w:rPr>
        <w:t>ДИАГНОСТИЧЕСКИЕ ЗАДАНИЯ</w:t>
      </w:r>
    </w:p>
    <w:p w:rsidR="00454726" w:rsidRPr="008C760C" w:rsidRDefault="00454726" w:rsidP="008C760C">
      <w:pPr>
        <w:contextualSpacing/>
        <w:jc w:val="center"/>
        <w:rPr>
          <w:b/>
          <w:sz w:val="32"/>
          <w:szCs w:val="36"/>
        </w:rPr>
      </w:pPr>
      <w:r w:rsidRPr="008C760C">
        <w:rPr>
          <w:b/>
          <w:sz w:val="32"/>
          <w:szCs w:val="36"/>
        </w:rPr>
        <w:t xml:space="preserve">ДЛЯ ДЕТЕЙ 6-7 ЛЕТ </w:t>
      </w: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  <w:r w:rsidRPr="008C760C">
        <w:rPr>
          <w:b/>
          <w:sz w:val="32"/>
          <w:szCs w:val="36"/>
        </w:rPr>
        <w:t xml:space="preserve"> (ПОДГОТОВИТЕЛЬНАЯ ГРУППА)</w:t>
      </w:r>
    </w:p>
    <w:p w:rsidR="007F0CC1" w:rsidRPr="008C760C" w:rsidRDefault="007F0CC1" w:rsidP="008C760C">
      <w:pPr>
        <w:contextualSpacing/>
        <w:jc w:val="center"/>
        <w:rPr>
          <w:b/>
          <w:caps/>
          <w:szCs w:val="28"/>
        </w:rPr>
      </w:pPr>
    </w:p>
    <w:p w:rsidR="00454726" w:rsidRPr="008C760C" w:rsidRDefault="00454726" w:rsidP="008C760C">
      <w:pPr>
        <w:contextualSpacing/>
        <w:jc w:val="center"/>
        <w:rPr>
          <w:szCs w:val="28"/>
        </w:rPr>
      </w:pPr>
      <w:r w:rsidRPr="008C760C">
        <w:rPr>
          <w:b/>
          <w:szCs w:val="28"/>
        </w:rPr>
        <w:t xml:space="preserve">Пояснительная записка </w:t>
      </w:r>
    </w:p>
    <w:p w:rsidR="00454726" w:rsidRPr="008C760C" w:rsidRDefault="00454726" w:rsidP="008C760C">
      <w:pPr>
        <w:contextualSpacing/>
        <w:jc w:val="both"/>
        <w:rPr>
          <w:szCs w:val="28"/>
        </w:rPr>
      </w:pPr>
    </w:p>
    <w:p w:rsidR="00454726" w:rsidRPr="008C760C" w:rsidRDefault="00454726" w:rsidP="008C760C">
      <w:pPr>
        <w:contextualSpacing/>
        <w:jc w:val="both"/>
        <w:rPr>
          <w:szCs w:val="28"/>
        </w:rPr>
      </w:pPr>
      <w:r w:rsidRPr="008C760C">
        <w:rPr>
          <w:szCs w:val="28"/>
        </w:rPr>
        <w:tab/>
        <w:t xml:space="preserve">Итоговые диагностические задания (мониторинг) для детей 6-7 лет  (подготовительная группа) направлены на определение конечных результатов освоения детьми общеобразовательной программы ДОУ. </w:t>
      </w:r>
    </w:p>
    <w:p w:rsidR="00454726" w:rsidRPr="008C760C" w:rsidRDefault="00454726" w:rsidP="008C760C">
      <w:pPr>
        <w:ind w:left="705"/>
        <w:contextualSpacing/>
        <w:jc w:val="both"/>
        <w:rPr>
          <w:szCs w:val="28"/>
        </w:rPr>
      </w:pPr>
      <w:r w:rsidRPr="008C760C">
        <w:rPr>
          <w:szCs w:val="28"/>
        </w:rPr>
        <w:t>Детям предлагается выполнить 7 заданий вместе с воспитателем. Продолжительность выполнения 15 - 20 минут.</w:t>
      </w:r>
    </w:p>
    <w:p w:rsidR="00454726" w:rsidRPr="008C760C" w:rsidRDefault="00454726" w:rsidP="008C760C">
      <w:pPr>
        <w:ind w:left="705"/>
        <w:contextualSpacing/>
        <w:jc w:val="both"/>
        <w:rPr>
          <w:szCs w:val="28"/>
        </w:rPr>
      </w:pPr>
      <w:r w:rsidRPr="008C760C">
        <w:rPr>
          <w:szCs w:val="28"/>
        </w:rPr>
        <w:t>Каждое задание воспитатель озвучивает 1 раз.</w:t>
      </w:r>
    </w:p>
    <w:p w:rsidR="00454726" w:rsidRPr="008C760C" w:rsidRDefault="00454726" w:rsidP="008C760C">
      <w:pPr>
        <w:ind w:firstLine="705"/>
        <w:contextualSpacing/>
        <w:jc w:val="both"/>
        <w:rPr>
          <w:szCs w:val="28"/>
        </w:rPr>
      </w:pPr>
      <w:r w:rsidRPr="008C760C">
        <w:rPr>
          <w:szCs w:val="28"/>
        </w:rPr>
        <w:t xml:space="preserve">Все задания дети должны выполнить самостоятельно, без помощи взрослых. </w:t>
      </w:r>
    </w:p>
    <w:p w:rsidR="00454726" w:rsidRPr="008C760C" w:rsidRDefault="00454726" w:rsidP="008C760C">
      <w:pPr>
        <w:contextualSpacing/>
        <w:jc w:val="both"/>
        <w:rPr>
          <w:sz w:val="22"/>
        </w:rPr>
      </w:pPr>
      <w:r w:rsidRPr="008C760C">
        <w:rPr>
          <w:szCs w:val="28"/>
        </w:rPr>
        <w:tab/>
        <w:t>В заданиях отражена общая ориентация детей в окружающем мире,  пространственные, цветовые и временные понятия, психологический уровень развития дошкольника.</w:t>
      </w:r>
    </w:p>
    <w:p w:rsidR="00454726" w:rsidRPr="008C760C" w:rsidRDefault="00454726" w:rsidP="008C760C">
      <w:pPr>
        <w:contextualSpacing/>
        <w:jc w:val="both"/>
        <w:rPr>
          <w:b/>
          <w:szCs w:val="28"/>
        </w:rPr>
      </w:pPr>
      <w:r w:rsidRPr="008C760C">
        <w:rPr>
          <w:sz w:val="22"/>
        </w:rPr>
        <w:tab/>
      </w:r>
      <w:r w:rsidRPr="008C760C">
        <w:rPr>
          <w:szCs w:val="28"/>
        </w:rPr>
        <w:t>Подобранные диагностические задания отвечают принципам событийности, деятельностного подхода, что обеспечивает формирование системных знаний и представлений дошкольников о мире социальных отношений.</w:t>
      </w:r>
    </w:p>
    <w:p w:rsidR="00454726" w:rsidRPr="008C760C" w:rsidRDefault="00454726" w:rsidP="008C760C">
      <w:pPr>
        <w:contextualSpacing/>
        <w:jc w:val="both"/>
        <w:rPr>
          <w:szCs w:val="28"/>
        </w:rPr>
      </w:pPr>
      <w:r w:rsidRPr="008C760C">
        <w:rPr>
          <w:b/>
          <w:szCs w:val="28"/>
        </w:rPr>
        <w:tab/>
      </w:r>
      <w:r w:rsidRPr="008C760C">
        <w:rPr>
          <w:szCs w:val="28"/>
        </w:rPr>
        <w:t xml:space="preserve">Все задания составлены с учетом интегративных качеств развития дошкольника, что остается актуальными с принятием ФГОС ДО. </w:t>
      </w:r>
    </w:p>
    <w:p w:rsidR="00454726" w:rsidRPr="008C760C" w:rsidRDefault="00454726" w:rsidP="008C760C">
      <w:pPr>
        <w:contextualSpacing/>
        <w:jc w:val="both"/>
        <w:rPr>
          <w:szCs w:val="28"/>
        </w:rPr>
      </w:pPr>
      <w:r w:rsidRPr="008C760C">
        <w:rPr>
          <w:szCs w:val="28"/>
        </w:rPr>
        <w:tab/>
        <w:t>Предложенные диагностические задания являются частью системы мониторинга, который сочетает низкоформализованные, высокоформализованные методы, обеспечивающие объективность и точность получаемых данных.</w:t>
      </w:r>
    </w:p>
    <w:p w:rsidR="00454726" w:rsidRPr="008C760C" w:rsidRDefault="00454726" w:rsidP="008C760C">
      <w:pPr>
        <w:contextualSpacing/>
        <w:jc w:val="both"/>
        <w:rPr>
          <w:szCs w:val="28"/>
        </w:rPr>
      </w:pPr>
      <w:r w:rsidRPr="008C760C">
        <w:rPr>
          <w:szCs w:val="28"/>
        </w:rPr>
        <w:tab/>
        <w:t xml:space="preserve">Полученные результаты заносятся </w:t>
      </w:r>
      <w:r w:rsidR="001442D1" w:rsidRPr="008C760C">
        <w:rPr>
          <w:szCs w:val="28"/>
        </w:rPr>
        <w:t>в сводную таблицу результатов педагогической диагностики</w:t>
      </w:r>
      <w:r w:rsidRPr="008C760C">
        <w:rPr>
          <w:szCs w:val="28"/>
        </w:rPr>
        <w:t xml:space="preserve"> (см. Приложение).</w:t>
      </w:r>
    </w:p>
    <w:p w:rsidR="00454726" w:rsidRPr="008C760C" w:rsidRDefault="00454726" w:rsidP="008C760C">
      <w:pPr>
        <w:contextualSpacing/>
        <w:jc w:val="both"/>
        <w:rPr>
          <w:szCs w:val="28"/>
        </w:rPr>
      </w:pP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</w:p>
    <w:p w:rsidR="00454726" w:rsidRPr="008C760C" w:rsidRDefault="00454726" w:rsidP="008C760C">
      <w:pPr>
        <w:contextualSpacing/>
        <w:rPr>
          <w:b/>
          <w:szCs w:val="28"/>
        </w:rPr>
      </w:pPr>
    </w:p>
    <w:p w:rsidR="00454726" w:rsidRPr="008C760C" w:rsidRDefault="00454726" w:rsidP="008C760C">
      <w:pPr>
        <w:contextualSpacing/>
        <w:jc w:val="center"/>
        <w:rPr>
          <w:b/>
          <w:szCs w:val="28"/>
        </w:rPr>
      </w:pPr>
    </w:p>
    <w:p w:rsidR="00454726" w:rsidRPr="008C760C" w:rsidRDefault="00454726" w:rsidP="008C760C">
      <w:pPr>
        <w:contextualSpacing/>
        <w:rPr>
          <w:sz w:val="22"/>
        </w:rPr>
      </w:pPr>
      <w:r w:rsidRPr="008C760C">
        <w:rPr>
          <w:b/>
          <w:szCs w:val="28"/>
        </w:rPr>
        <w:t xml:space="preserve">Задание 1. Раскрась вторую половину мяча фломастером того же цвета, какой ты видишь в лапах каждого медвежонка. </w:t>
      </w:r>
    </w:p>
    <w:p w:rsidR="00454726" w:rsidRPr="008C760C" w:rsidRDefault="00454726" w:rsidP="008C760C">
      <w:pPr>
        <w:contextualSpacing/>
        <w:rPr>
          <w:b/>
          <w:szCs w:val="28"/>
          <w:lang w:val="ru-RU" w:eastAsia="ru-RU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b/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E30486" w:rsidP="008C760C">
      <w:pPr>
        <w:contextualSpacing/>
        <w:rPr>
          <w:szCs w:val="28"/>
        </w:rPr>
      </w:pPr>
      <w:r>
        <w:rPr>
          <w:noProof/>
          <w:sz w:val="22"/>
          <w:lang w:eastAsia="ru-RU"/>
        </w:rPr>
        <w:lastRenderedPageBreak/>
        <w:drawing>
          <wp:anchor distT="0" distB="0" distL="114935" distR="114935" simplePos="0" relativeHeight="251644928" behindDoc="1" locked="0" layoutInCell="1" allowOverlap="1">
            <wp:simplePos x="0" y="0"/>
            <wp:positionH relativeFrom="column">
              <wp:posOffset>-131445</wp:posOffset>
            </wp:positionH>
            <wp:positionV relativeFrom="paragraph">
              <wp:posOffset>1236980</wp:posOffset>
            </wp:positionV>
            <wp:extent cx="5240655" cy="6142355"/>
            <wp:effectExtent l="19050" t="0" r="0" b="0"/>
            <wp:wrapTight wrapText="bothSides">
              <wp:wrapPolygon edited="0">
                <wp:start x="-79" y="0"/>
                <wp:lineTo x="-79" y="21504"/>
                <wp:lineTo x="21592" y="21504"/>
                <wp:lineTo x="21592" y="0"/>
                <wp:lineTo x="-79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61423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  <w:r w:rsidRPr="008C760C">
        <w:rPr>
          <w:b/>
          <w:szCs w:val="28"/>
        </w:rPr>
        <w:t>Задание 2. Посмотри на картинки. Обведи три картинки, на которых изображена любимая пища кошки.</w:t>
      </w: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tbl>
      <w:tblPr>
        <w:tblW w:w="0" w:type="auto"/>
        <w:tblLayout w:type="fixed"/>
        <w:tblLook w:val="0000"/>
      </w:tblPr>
      <w:tblGrid>
        <w:gridCol w:w="2822"/>
        <w:gridCol w:w="3574"/>
        <w:gridCol w:w="3175"/>
      </w:tblGrid>
      <w:tr w:rsidR="00454726" w:rsidRPr="008C760C">
        <w:tc>
          <w:tcPr>
            <w:tcW w:w="2822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52096" behindDoc="1" locked="0" layoutInCell="1" allowOverlap="1">
                  <wp:simplePos x="0" y="0"/>
                  <wp:positionH relativeFrom="column">
                    <wp:posOffset>-130175</wp:posOffset>
                  </wp:positionH>
                  <wp:positionV relativeFrom="paragraph">
                    <wp:posOffset>-1470660</wp:posOffset>
                  </wp:positionV>
                  <wp:extent cx="1770380" cy="1465580"/>
                  <wp:effectExtent l="19050" t="0" r="1270" b="0"/>
                  <wp:wrapTight wrapText="bothSides">
                    <wp:wrapPolygon edited="0">
                      <wp:start x="-232" y="0"/>
                      <wp:lineTo x="-232" y="21338"/>
                      <wp:lineTo x="21615" y="21338"/>
                      <wp:lineTo x="21615" y="0"/>
                      <wp:lineTo x="-232" y="0"/>
                    </wp:wrapPolygon>
                  </wp:wrapTight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0380" cy="1465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74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51072" behindDoc="1" locked="0" layoutInCell="1" allowOverlap="1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-1451610</wp:posOffset>
                  </wp:positionV>
                  <wp:extent cx="1978660" cy="1378585"/>
                  <wp:effectExtent l="19050" t="0" r="2540" b="0"/>
                  <wp:wrapTight wrapText="bothSides">
                    <wp:wrapPolygon edited="0">
                      <wp:start x="-208" y="0"/>
                      <wp:lineTo x="-208" y="21192"/>
                      <wp:lineTo x="21628" y="21192"/>
                      <wp:lineTo x="21628" y="0"/>
                      <wp:lineTo x="-208" y="0"/>
                    </wp:wrapPolygon>
                  </wp:wrapTight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8660" cy="1378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5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49024" behindDoc="1" locked="0" layoutInCell="1" allowOverlap="1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-1348740</wp:posOffset>
                  </wp:positionV>
                  <wp:extent cx="2012315" cy="1238885"/>
                  <wp:effectExtent l="19050" t="0" r="6985" b="0"/>
                  <wp:wrapTight wrapText="bothSides">
                    <wp:wrapPolygon edited="0">
                      <wp:start x="-204" y="0"/>
                      <wp:lineTo x="-204" y="21257"/>
                      <wp:lineTo x="21675" y="21257"/>
                      <wp:lineTo x="21675" y="0"/>
                      <wp:lineTo x="-204" y="0"/>
                    </wp:wrapPolygon>
                  </wp:wrapTight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2315" cy="12388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54726" w:rsidRPr="008C760C">
        <w:tc>
          <w:tcPr>
            <w:tcW w:w="2822" w:type="dxa"/>
            <w:shd w:val="clear" w:color="auto" w:fill="auto"/>
          </w:tcPr>
          <w:p w:rsidR="00454726" w:rsidRPr="008C760C" w:rsidRDefault="0045472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</w:rPr>
            </w:pPr>
          </w:p>
        </w:tc>
        <w:tc>
          <w:tcPr>
            <w:tcW w:w="3574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45952" behindDoc="1" locked="0" layoutInCell="1" allowOverlap="1">
                  <wp:simplePos x="0" y="0"/>
                  <wp:positionH relativeFrom="column">
                    <wp:posOffset>-20955</wp:posOffset>
                  </wp:positionH>
                  <wp:positionV relativeFrom="paragraph">
                    <wp:posOffset>-2040890</wp:posOffset>
                  </wp:positionV>
                  <wp:extent cx="2280285" cy="2204085"/>
                  <wp:effectExtent l="19050" t="0" r="5715" b="0"/>
                  <wp:wrapTight wrapText="bothSides">
                    <wp:wrapPolygon edited="0">
                      <wp:start x="-180" y="0"/>
                      <wp:lineTo x="-180" y="21469"/>
                      <wp:lineTo x="21654" y="21469"/>
                      <wp:lineTo x="21654" y="0"/>
                      <wp:lineTo x="-180" y="0"/>
                    </wp:wrapPolygon>
                  </wp:wrapTight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0285" cy="22040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5" w:type="dxa"/>
            <w:shd w:val="clear" w:color="auto" w:fill="auto"/>
          </w:tcPr>
          <w:p w:rsidR="00454726" w:rsidRPr="008C760C" w:rsidRDefault="0045472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</w:rPr>
            </w:pPr>
          </w:p>
        </w:tc>
      </w:tr>
      <w:tr w:rsidR="00454726" w:rsidRPr="008C760C">
        <w:tc>
          <w:tcPr>
            <w:tcW w:w="2822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46976" behindDoc="1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98425</wp:posOffset>
                  </wp:positionV>
                  <wp:extent cx="1354455" cy="1464310"/>
                  <wp:effectExtent l="19050" t="0" r="0" b="0"/>
                  <wp:wrapTight wrapText="bothSides">
                    <wp:wrapPolygon edited="0">
                      <wp:start x="-304" y="0"/>
                      <wp:lineTo x="-304" y="21356"/>
                      <wp:lineTo x="21570" y="21356"/>
                      <wp:lineTo x="21570" y="0"/>
                      <wp:lineTo x="-304" y="0"/>
                    </wp:wrapPolygon>
                  </wp:wrapTight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4455" cy="14643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74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50048" behindDoc="1" locked="0" layoutInCell="1" allowOverlap="1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31750</wp:posOffset>
                  </wp:positionV>
                  <wp:extent cx="1219200" cy="1704340"/>
                  <wp:effectExtent l="19050" t="0" r="0" b="0"/>
                  <wp:wrapTight wrapText="bothSides">
                    <wp:wrapPolygon edited="0">
                      <wp:start x="-338" y="0"/>
                      <wp:lineTo x="-338" y="21246"/>
                      <wp:lineTo x="21600" y="21246"/>
                      <wp:lineTo x="21600" y="0"/>
                      <wp:lineTo x="-338" y="0"/>
                    </wp:wrapPolygon>
                  </wp:wrapTight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04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75" w:type="dxa"/>
            <w:shd w:val="clear" w:color="auto" w:fill="auto"/>
          </w:tcPr>
          <w:p w:rsidR="00454726" w:rsidRPr="008C760C" w:rsidRDefault="00E30486" w:rsidP="008C760C">
            <w:pPr>
              <w:tabs>
                <w:tab w:val="left" w:pos="1950"/>
              </w:tabs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48000" behindDoc="1" locked="0" layoutInCell="1" allowOverlap="1">
                  <wp:simplePos x="0" y="0"/>
                  <wp:positionH relativeFrom="column">
                    <wp:posOffset>577850</wp:posOffset>
                  </wp:positionH>
                  <wp:positionV relativeFrom="paragraph">
                    <wp:posOffset>-1988185</wp:posOffset>
                  </wp:positionV>
                  <wp:extent cx="1441450" cy="1871345"/>
                  <wp:effectExtent l="19050" t="0" r="6350" b="0"/>
                  <wp:wrapTight wrapText="bothSides">
                    <wp:wrapPolygon edited="0">
                      <wp:start x="-285" y="0"/>
                      <wp:lineTo x="-285" y="21329"/>
                      <wp:lineTo x="21695" y="21329"/>
                      <wp:lineTo x="21695" y="0"/>
                      <wp:lineTo x="-285" y="0"/>
                    </wp:wrapPolygon>
                  </wp:wrapTight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1450" cy="1871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454726" w:rsidRPr="008C760C" w:rsidRDefault="00454726" w:rsidP="008C760C">
      <w:pPr>
        <w:tabs>
          <w:tab w:val="left" w:pos="1950"/>
        </w:tabs>
        <w:contextualSpacing/>
        <w:rPr>
          <w:sz w:val="22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1950"/>
        </w:tabs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  <w:r w:rsidRPr="008C760C">
        <w:rPr>
          <w:b/>
          <w:szCs w:val="28"/>
        </w:rPr>
        <w:t xml:space="preserve">Задание 3. Продолжи узоры. Ты можешь выполнить один вариант этого задания. Определи, какое задание сложнее? </w:t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 w:val="22"/>
        </w:rPr>
      </w:pPr>
      <w:r w:rsidRPr="008C760C">
        <w:rPr>
          <w:szCs w:val="28"/>
        </w:rPr>
        <w:t>Вариант 1.</w:t>
      </w:r>
    </w:p>
    <w:p w:rsidR="00454726" w:rsidRPr="008C760C" w:rsidRDefault="00E30486" w:rsidP="008C760C">
      <w:pPr>
        <w:contextualSpacing/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3120" behindDoc="1" locked="0" layoutInCell="1" allowOverlap="1">
            <wp:simplePos x="0" y="0"/>
            <wp:positionH relativeFrom="column">
              <wp:posOffset>-131445</wp:posOffset>
            </wp:positionH>
            <wp:positionV relativeFrom="paragraph">
              <wp:posOffset>179705</wp:posOffset>
            </wp:positionV>
            <wp:extent cx="5599430" cy="1297305"/>
            <wp:effectExtent l="19050" t="0" r="1270" b="0"/>
            <wp:wrapTight wrapText="bothSides">
              <wp:wrapPolygon edited="0">
                <wp:start x="-73" y="0"/>
                <wp:lineTo x="-73" y="21251"/>
                <wp:lineTo x="21605" y="21251"/>
                <wp:lineTo x="21605" y="0"/>
                <wp:lineTo x="-73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9430" cy="12973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E30486" w:rsidP="008C760C">
      <w:pPr>
        <w:contextualSpacing/>
        <w:jc w:val="center"/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4144" behindDoc="1" locked="0" layoutInCell="1" allowOverlap="1">
            <wp:simplePos x="0" y="0"/>
            <wp:positionH relativeFrom="column">
              <wp:posOffset>-245745</wp:posOffset>
            </wp:positionH>
            <wp:positionV relativeFrom="paragraph">
              <wp:posOffset>151130</wp:posOffset>
            </wp:positionV>
            <wp:extent cx="5536565" cy="1089660"/>
            <wp:effectExtent l="19050" t="0" r="6985" b="0"/>
            <wp:wrapTight wrapText="bothSides">
              <wp:wrapPolygon edited="0">
                <wp:start x="-74" y="0"/>
                <wp:lineTo x="-74" y="21147"/>
                <wp:lineTo x="21627" y="21147"/>
                <wp:lineTo x="21627" y="0"/>
                <wp:lineTo x="-74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565" cy="10896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3900"/>
        </w:tabs>
        <w:contextualSpacing/>
        <w:rPr>
          <w:sz w:val="22"/>
        </w:rPr>
      </w:pPr>
      <w:r w:rsidRPr="008C760C">
        <w:rPr>
          <w:szCs w:val="28"/>
        </w:rPr>
        <w:lastRenderedPageBreak/>
        <w:t>Вариант 2.</w:t>
      </w:r>
    </w:p>
    <w:p w:rsidR="00454726" w:rsidRPr="008C760C" w:rsidRDefault="00E30486" w:rsidP="008C760C">
      <w:pPr>
        <w:contextualSpacing/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5168" behindDoc="1" locked="0" layoutInCell="1" allowOverlap="1">
            <wp:simplePos x="0" y="0"/>
            <wp:positionH relativeFrom="column">
              <wp:posOffset>-245745</wp:posOffset>
            </wp:positionH>
            <wp:positionV relativeFrom="paragraph">
              <wp:posOffset>320040</wp:posOffset>
            </wp:positionV>
            <wp:extent cx="6056630" cy="1300480"/>
            <wp:effectExtent l="19050" t="0" r="1270" b="0"/>
            <wp:wrapTight wrapText="bothSides">
              <wp:wrapPolygon edited="0">
                <wp:start x="-68" y="0"/>
                <wp:lineTo x="-68" y="21199"/>
                <wp:lineTo x="21605" y="21199"/>
                <wp:lineTo x="21605" y="0"/>
                <wp:lineTo x="-68" y="0"/>
              </wp:wrapPolygon>
            </wp:wrapTight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630" cy="13004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E30486" w:rsidP="008C760C">
      <w:pPr>
        <w:contextualSpacing/>
        <w:rPr>
          <w:sz w:val="22"/>
        </w:rPr>
        <w:sectPr w:rsidR="00454726" w:rsidRPr="008C760C" w:rsidSect="008C760C">
          <w:headerReference w:type="first" r:id="rId18"/>
          <w:footerReference w:type="first" r:id="rId19"/>
          <w:pgSz w:w="11906" w:h="16838"/>
          <w:pgMar w:top="567" w:right="567" w:bottom="567" w:left="1134" w:header="720" w:footer="720" w:gutter="0"/>
          <w:cols w:space="720"/>
          <w:titlePg/>
          <w:docGrid w:linePitch="360"/>
        </w:sect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6192" behindDoc="1" locked="0" layoutInCell="1" allowOverlap="1">
            <wp:simplePos x="0" y="0"/>
            <wp:positionH relativeFrom="column">
              <wp:posOffset>-360045</wp:posOffset>
            </wp:positionH>
            <wp:positionV relativeFrom="paragraph">
              <wp:posOffset>13970</wp:posOffset>
            </wp:positionV>
            <wp:extent cx="6267450" cy="839470"/>
            <wp:effectExtent l="19050" t="0" r="0" b="0"/>
            <wp:wrapTight wrapText="bothSides">
              <wp:wrapPolygon edited="0">
                <wp:start x="-66" y="0"/>
                <wp:lineTo x="-66" y="21077"/>
                <wp:lineTo x="21600" y="21077"/>
                <wp:lineTo x="21600" y="0"/>
                <wp:lineTo x="-66" y="0"/>
              </wp:wrapPolygon>
            </wp:wrapTight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394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726" w:rsidRPr="008C760C" w:rsidRDefault="00454726" w:rsidP="008C760C">
      <w:pPr>
        <w:ind w:left="540"/>
        <w:contextualSpacing/>
        <w:rPr>
          <w:b/>
          <w:szCs w:val="28"/>
        </w:rPr>
      </w:pPr>
      <w:r w:rsidRPr="008C760C">
        <w:rPr>
          <w:b/>
          <w:szCs w:val="28"/>
        </w:rPr>
        <w:lastRenderedPageBreak/>
        <w:t xml:space="preserve">Задание 4. </w:t>
      </w:r>
    </w:p>
    <w:p w:rsidR="00454726" w:rsidRPr="008C760C" w:rsidRDefault="00454726" w:rsidP="008C760C">
      <w:pPr>
        <w:ind w:left="540"/>
        <w:contextualSpacing/>
        <w:rPr>
          <w:szCs w:val="28"/>
        </w:rPr>
      </w:pPr>
      <w:r w:rsidRPr="008C760C">
        <w:rPr>
          <w:b/>
          <w:szCs w:val="28"/>
        </w:rPr>
        <w:t xml:space="preserve">Вариант 1. Определи, какие животные относятся к диким, а какие к домашним? Поставь  </w:t>
      </w:r>
      <w:r w:rsidR="00E30486">
        <w:rPr>
          <w:b/>
          <w:noProof/>
          <w:szCs w:val="28"/>
          <w:lang w:eastAsia="ru-RU"/>
        </w:rPr>
        <w:drawing>
          <wp:inline distT="0" distB="0" distL="0" distR="0">
            <wp:extent cx="209550" cy="190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60C">
        <w:rPr>
          <w:b/>
          <w:szCs w:val="28"/>
        </w:rPr>
        <w:t xml:space="preserve"> около домашних животных. </w:t>
      </w:r>
    </w:p>
    <w:p w:rsidR="00454726" w:rsidRPr="008C760C" w:rsidRDefault="00454726" w:rsidP="008C760C">
      <w:pPr>
        <w:contextualSpacing/>
        <w:rPr>
          <w:szCs w:val="28"/>
        </w:rPr>
      </w:pPr>
    </w:p>
    <w:tbl>
      <w:tblPr>
        <w:tblW w:w="0" w:type="auto"/>
        <w:tblLayout w:type="fixed"/>
        <w:tblLook w:val="0000"/>
      </w:tblPr>
      <w:tblGrid>
        <w:gridCol w:w="2991"/>
        <w:gridCol w:w="3044"/>
        <w:gridCol w:w="3535"/>
      </w:tblGrid>
      <w:tr w:rsidR="00454726" w:rsidRPr="008C760C">
        <w:trPr>
          <w:trHeight w:val="3162"/>
        </w:trPr>
        <w:tc>
          <w:tcPr>
            <w:tcW w:w="2991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58240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100330</wp:posOffset>
                  </wp:positionV>
                  <wp:extent cx="1767840" cy="1821180"/>
                  <wp:effectExtent l="19050" t="0" r="3810" b="0"/>
                  <wp:wrapTight wrapText="bothSides">
                    <wp:wrapPolygon edited="0">
                      <wp:start x="-233" y="0"/>
                      <wp:lineTo x="-233" y="21464"/>
                      <wp:lineTo x="21647" y="21464"/>
                      <wp:lineTo x="21647" y="0"/>
                      <wp:lineTo x="-233" y="0"/>
                    </wp:wrapPolygon>
                  </wp:wrapTight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821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44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2336" behindDoc="1" locked="0" layoutInCell="1" allowOverlap="1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52705</wp:posOffset>
                  </wp:positionV>
                  <wp:extent cx="1803400" cy="1510665"/>
                  <wp:effectExtent l="19050" t="0" r="6350" b="0"/>
                  <wp:wrapTight wrapText="bothSides">
                    <wp:wrapPolygon edited="0">
                      <wp:start x="-228" y="0"/>
                      <wp:lineTo x="-228" y="21246"/>
                      <wp:lineTo x="21676" y="21246"/>
                      <wp:lineTo x="21676" y="0"/>
                      <wp:lineTo x="-228" y="0"/>
                    </wp:wrapPolygon>
                  </wp:wrapTight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400" cy="15106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35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1312" behindDoc="1" locked="0" layoutInCell="1" allowOverlap="1">
                  <wp:simplePos x="0" y="0"/>
                  <wp:positionH relativeFrom="column">
                    <wp:posOffset>-1833245</wp:posOffset>
                  </wp:positionH>
                  <wp:positionV relativeFrom="paragraph">
                    <wp:posOffset>0</wp:posOffset>
                  </wp:positionV>
                  <wp:extent cx="2113280" cy="2042795"/>
                  <wp:effectExtent l="19050" t="0" r="1270" b="0"/>
                  <wp:wrapTight wrapText="bothSides">
                    <wp:wrapPolygon edited="0">
                      <wp:start x="-195" y="0"/>
                      <wp:lineTo x="-195" y="21352"/>
                      <wp:lineTo x="21613" y="21352"/>
                      <wp:lineTo x="21613" y="0"/>
                      <wp:lineTo x="-195" y="0"/>
                    </wp:wrapPolygon>
                  </wp:wrapTight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280" cy="2042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54726" w:rsidRPr="008C760C">
        <w:tc>
          <w:tcPr>
            <w:tcW w:w="2991" w:type="dxa"/>
            <w:shd w:val="clear" w:color="auto" w:fill="auto"/>
          </w:tcPr>
          <w:p w:rsidR="00454726" w:rsidRPr="008C760C" w:rsidRDefault="00454726" w:rsidP="008C760C">
            <w:pPr>
              <w:snapToGrid w:val="0"/>
              <w:contextualSpacing/>
              <w:rPr>
                <w:szCs w:val="28"/>
              </w:rPr>
            </w:pPr>
          </w:p>
          <w:p w:rsidR="00454726" w:rsidRPr="008C760C" w:rsidRDefault="00E30486" w:rsidP="008C760C">
            <w:pPr>
              <w:contextualSpacing/>
              <w:jc w:val="center"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59264" behindDoc="1" locked="0" layoutInCell="1" allowOverlap="1">
                  <wp:simplePos x="0" y="0"/>
                  <wp:positionH relativeFrom="column">
                    <wp:posOffset>115570</wp:posOffset>
                  </wp:positionH>
                  <wp:positionV relativeFrom="paragraph">
                    <wp:posOffset>38735</wp:posOffset>
                  </wp:positionV>
                  <wp:extent cx="1658620" cy="1426210"/>
                  <wp:effectExtent l="19050" t="0" r="0" b="0"/>
                  <wp:wrapTight wrapText="bothSides">
                    <wp:wrapPolygon edited="0">
                      <wp:start x="-248" y="0"/>
                      <wp:lineTo x="-248" y="21350"/>
                      <wp:lineTo x="21583" y="21350"/>
                      <wp:lineTo x="21583" y="0"/>
                      <wp:lineTo x="-248" y="0"/>
                    </wp:wrapPolygon>
                  </wp:wrapTight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8620" cy="1426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44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57216" behindDoc="1" locked="0" layoutInCell="1" allowOverlap="1">
                  <wp:simplePos x="0" y="0"/>
                  <wp:positionH relativeFrom="column">
                    <wp:posOffset>-1683385</wp:posOffset>
                  </wp:positionH>
                  <wp:positionV relativeFrom="paragraph">
                    <wp:posOffset>128905</wp:posOffset>
                  </wp:positionV>
                  <wp:extent cx="1567815" cy="1711325"/>
                  <wp:effectExtent l="19050" t="0" r="0" b="0"/>
                  <wp:wrapTight wrapText="bothSides">
                    <wp:wrapPolygon edited="0">
                      <wp:start x="-262" y="0"/>
                      <wp:lineTo x="-262" y="21400"/>
                      <wp:lineTo x="21521" y="21400"/>
                      <wp:lineTo x="21521" y="0"/>
                      <wp:lineTo x="-262" y="0"/>
                    </wp:wrapPolygon>
                  </wp:wrapTight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815" cy="1711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35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0288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357505</wp:posOffset>
                  </wp:positionV>
                  <wp:extent cx="2004695" cy="1367790"/>
                  <wp:effectExtent l="19050" t="0" r="0" b="0"/>
                  <wp:wrapTight wrapText="bothSides">
                    <wp:wrapPolygon edited="0">
                      <wp:start x="-205" y="0"/>
                      <wp:lineTo x="-205" y="21359"/>
                      <wp:lineTo x="21552" y="21359"/>
                      <wp:lineTo x="21552" y="0"/>
                      <wp:lineTo x="-205" y="0"/>
                    </wp:wrapPolygon>
                  </wp:wrapTight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695" cy="13677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Cs w:val="28"/>
        </w:rPr>
      </w:pPr>
      <w:r w:rsidRPr="008C760C">
        <w:rPr>
          <w:b/>
          <w:szCs w:val="28"/>
        </w:rPr>
        <w:t xml:space="preserve">Вариант 2. Отметь цифрой 1 водный  транспорт, цифрой 2 – наземный, цифрой 3 – воздушный. </w:t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tbl>
      <w:tblPr>
        <w:tblW w:w="0" w:type="auto"/>
        <w:tblLayout w:type="fixed"/>
        <w:tblLook w:val="0000"/>
      </w:tblPr>
      <w:tblGrid>
        <w:gridCol w:w="3791"/>
        <w:gridCol w:w="3806"/>
        <w:gridCol w:w="3353"/>
      </w:tblGrid>
      <w:tr w:rsidR="00454726" w:rsidRPr="008C760C">
        <w:trPr>
          <w:trHeight w:val="2559"/>
        </w:trPr>
        <w:tc>
          <w:tcPr>
            <w:tcW w:w="3791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 w:val="22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3360" behindDoc="1" locked="0" layoutInCell="1" allowOverlap="1">
                  <wp:simplePos x="0" y="0"/>
                  <wp:positionH relativeFrom="column">
                    <wp:posOffset>-113030</wp:posOffset>
                  </wp:positionH>
                  <wp:positionV relativeFrom="paragraph">
                    <wp:posOffset>-1393825</wp:posOffset>
                  </wp:positionV>
                  <wp:extent cx="2267585" cy="1443990"/>
                  <wp:effectExtent l="19050" t="0" r="0" b="0"/>
                  <wp:wrapTight wrapText="bothSides">
                    <wp:wrapPolygon edited="0">
                      <wp:start x="-181" y="0"/>
                      <wp:lineTo x="-181" y="21372"/>
                      <wp:lineTo x="21594" y="21372"/>
                      <wp:lineTo x="21594" y="0"/>
                      <wp:lineTo x="-181" y="0"/>
                    </wp:wrapPolygon>
                  </wp:wrapTight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7585" cy="14439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06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 w:val="22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4384" behindDoc="1" locked="0" layoutInCell="1" allowOverlap="1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-1393825</wp:posOffset>
                  </wp:positionV>
                  <wp:extent cx="2278380" cy="1428115"/>
                  <wp:effectExtent l="19050" t="0" r="7620" b="0"/>
                  <wp:wrapTight wrapText="bothSides">
                    <wp:wrapPolygon edited="0">
                      <wp:start x="-181" y="0"/>
                      <wp:lineTo x="-181" y="21321"/>
                      <wp:lineTo x="21672" y="21321"/>
                      <wp:lineTo x="21672" y="0"/>
                      <wp:lineTo x="-181" y="0"/>
                    </wp:wrapPolygon>
                  </wp:wrapTight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8380" cy="14281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353" w:type="dxa"/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rPr>
                <w:sz w:val="22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5408" behindDoc="1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-1393825</wp:posOffset>
                  </wp:positionV>
                  <wp:extent cx="1990725" cy="1378585"/>
                  <wp:effectExtent l="19050" t="0" r="9525" b="0"/>
                  <wp:wrapTight wrapText="bothSides">
                    <wp:wrapPolygon edited="0">
                      <wp:start x="-207" y="0"/>
                      <wp:lineTo x="-207" y="21192"/>
                      <wp:lineTo x="21703" y="21192"/>
                      <wp:lineTo x="21703" y="0"/>
                      <wp:lineTo x="-207" y="0"/>
                    </wp:wrapPolygon>
                  </wp:wrapTight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1378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ind w:left="720"/>
        <w:contextualSpacing/>
        <w:rPr>
          <w:sz w:val="22"/>
        </w:rPr>
      </w:pPr>
      <w:r w:rsidRPr="008C760C">
        <w:rPr>
          <w:b/>
          <w:szCs w:val="28"/>
        </w:rPr>
        <w:t>Задание 5. Соедини стрелкой цифры через одну.</w:t>
      </w:r>
    </w:p>
    <w:p w:rsidR="00454726" w:rsidRPr="008C760C" w:rsidRDefault="00454726" w:rsidP="008C760C">
      <w:pPr>
        <w:ind w:left="720"/>
        <w:contextualSpacing/>
        <w:rPr>
          <w:sz w:val="22"/>
        </w:rPr>
      </w:pPr>
    </w:p>
    <w:p w:rsidR="00454726" w:rsidRPr="008C760C" w:rsidRDefault="00454726" w:rsidP="008C760C">
      <w:pPr>
        <w:ind w:left="720"/>
        <w:contextualSpacing/>
        <w:rPr>
          <w:sz w:val="22"/>
        </w:rPr>
      </w:pPr>
      <w:r w:rsidRPr="008C760C">
        <w:rPr>
          <w:b/>
          <w:sz w:val="22"/>
        </w:rPr>
        <w:lastRenderedPageBreak/>
        <w:t xml:space="preserve">Образец </w:t>
      </w:r>
      <w:r w:rsidRPr="008C760C">
        <w:rPr>
          <w:sz w:val="22"/>
          <w:lang w:val="ru-RU" w:eastAsia="ru-RU"/>
        </w:rPr>
      </w:r>
      <w:r w:rsidRPr="008C760C">
        <w:rPr>
          <w:sz w:val="22"/>
        </w:rPr>
        <w:pict>
          <v:group id="_x0000_s1026" style="width:458.9pt;height:278.95pt;mso-wrap-distance-left:0;mso-wrap-distance-right:0;mso-position-horizontal-relative:char;mso-position-vertical-relative:line" coordsize="9177,5578">
            <o:lock v:ext="edit" text="t"/>
            <v:rect id="_x0000_s1027" style="position:absolute;top:1;width:9177;height:5577;mso-wrap-style:none;v-text-anchor:middle" filled="f" stroked="f" strokecolor="#3465af">
              <v:stroke color2="#cb9a50" joinstyle="round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619;width:7557;height:1438" strokeweight=".26mm">
              <v:fill color2="black"/>
              <v:stroke endcap="square"/>
              <v:textbox style="mso-rotate-with-shape:t">
                <w:txbxContent>
                  <w:p w:rsidR="00454726" w:rsidRDefault="00454726">
                    <w:pPr>
                      <w:rPr>
                        <w:b/>
                        <w:sz w:val="52"/>
                        <w:szCs w:val="52"/>
                      </w:rPr>
                    </w:pPr>
                    <w:r>
                      <w:rPr>
                        <w:b/>
                        <w:sz w:val="52"/>
                        <w:szCs w:val="52"/>
                      </w:rPr>
                      <w:t>1     2     3     4     5     6     7     8</w:t>
                    </w:r>
                  </w:p>
                </w:txbxContent>
              </v:textbox>
            </v:shape>
            <v:line id="_x0000_s1029" style="position:absolute" from="1980,720" to="1980,1078" strokeweight=".26mm">
              <v:stroke joinstyle="miter" endcap="square"/>
            </v:line>
            <v:line id="_x0000_s1030" style="position:absolute" from="1980,1080" to="3598,1080" strokeweight=".26mm">
              <v:stroke joinstyle="miter" endcap="square"/>
            </v:line>
            <v:line id="_x0000_s1031" style="position:absolute;flip:y" from="3600,719" to="3600,1077" strokeweight=".26mm">
              <v:stroke endarrow="block" joinstyle="miter" endcap="square"/>
            </v:line>
            <v:line id="_x0000_s1032" style="position:absolute" from="3780,720" to="3780,1078" strokeweight=".26mm">
              <v:stroke joinstyle="miter" endcap="square"/>
            </v:line>
            <v:line id="_x0000_s1033" style="position:absolute" from="3780,1080" to="5397,1080" strokeweight=".26mm">
              <v:stroke joinstyle="miter" endcap="square"/>
            </v:line>
            <v:line id="_x0000_s1034" style="position:absolute;flip:y" from="5399,719" to="5399,1077" strokeweight=".26mm">
              <v:stroke endarrow="block" joinstyle="miter" endcap="square"/>
            </v:line>
            <v:line id="_x0000_s1035" style="position:absolute" from="5579,720" to="5579,1078" strokeweight=".26mm">
              <v:stroke joinstyle="miter" endcap="square"/>
            </v:line>
            <v:line id="_x0000_s1036" style="position:absolute" from="5579,1080" to="7377,1080" strokeweight=".26mm">
              <v:stroke joinstyle="miter" endcap="square"/>
            </v:line>
            <v:line id="_x0000_s1037" style="position:absolute;flip:y" from="7379,719" to="7379,1077" strokeweight=".26mm">
              <v:stroke endarrow="block" joinstyle="miter" endcap="square"/>
            </v:line>
            <w10:anchorlock/>
          </v:group>
        </w:pict>
      </w:r>
    </w:p>
    <w:p w:rsidR="00454726" w:rsidRPr="008C760C" w:rsidRDefault="00454726" w:rsidP="008C760C">
      <w:pPr>
        <w:contextualSpacing/>
        <w:rPr>
          <w:sz w:val="22"/>
        </w:rPr>
      </w:pPr>
    </w:p>
    <w:p w:rsidR="00454726" w:rsidRPr="008C760C" w:rsidRDefault="00454726" w:rsidP="008C760C">
      <w:pPr>
        <w:tabs>
          <w:tab w:val="left" w:pos="3465"/>
        </w:tabs>
        <w:contextualSpacing/>
        <w:rPr>
          <w:szCs w:val="28"/>
        </w:rPr>
      </w:pPr>
      <w:r w:rsidRPr="008C760C">
        <w:rPr>
          <w:sz w:val="22"/>
        </w:rPr>
        <w:pict>
          <v:shape id="_x0000_s1059" type="#_x0000_t202" style="position:absolute;margin-left:143.6pt;margin-top:40.3pt;width:378.5pt;height:72.7pt;z-index:251666432;mso-wrap-distance-left:9.05pt;mso-wrap-distance-right:9.05pt">
            <v:fill color2="black"/>
            <v:textbox>
              <w:txbxContent>
                <w:p w:rsidR="00454726" w:rsidRDefault="00454726">
                  <w:pPr>
                    <w:shd w:val="clear" w:color="auto" w:fill="FF99CC"/>
                  </w:pPr>
                  <w:r>
                    <w:rPr>
                      <w:b/>
                      <w:sz w:val="52"/>
                      <w:szCs w:val="52"/>
                    </w:rPr>
                    <w:t>1     2     3     4     5     6     7     8</w:t>
                  </w:r>
                </w:p>
              </w:txbxContent>
            </v:textbox>
          </v:shape>
        </w:pict>
      </w:r>
      <w:r w:rsidRPr="008C760C">
        <w:rPr>
          <w:b/>
          <w:szCs w:val="28"/>
        </w:rPr>
        <w:t>А теперь, соедини стрелкой цифры начиная с цифры 2</w:t>
      </w: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  <w:r w:rsidRPr="008C760C">
        <w:rPr>
          <w:szCs w:val="28"/>
        </w:rPr>
        <w:tab/>
      </w: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  <w:r w:rsidRPr="008C760C">
        <w:rPr>
          <w:b/>
          <w:szCs w:val="28"/>
        </w:rPr>
        <w:t>Задание 6. Опросник ориентировочной школьной зрелости Керна-Йирасека.</w:t>
      </w: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numPr>
          <w:ilvl w:val="0"/>
          <w:numId w:val="1"/>
        </w:numPr>
        <w:tabs>
          <w:tab w:val="left" w:pos="5685"/>
        </w:tabs>
        <w:contextualSpacing/>
        <w:rPr>
          <w:szCs w:val="28"/>
        </w:rPr>
      </w:pPr>
      <w:r w:rsidRPr="008C760C">
        <w:rPr>
          <w:szCs w:val="28"/>
        </w:rPr>
        <w:t>Какое животное больше – слон или кошка?</w:t>
      </w:r>
    </w:p>
    <w:p w:rsidR="00454726" w:rsidRPr="008C760C" w:rsidRDefault="00454726" w:rsidP="008C760C">
      <w:pPr>
        <w:numPr>
          <w:ilvl w:val="0"/>
          <w:numId w:val="1"/>
        </w:numPr>
        <w:tabs>
          <w:tab w:val="left" w:pos="5685"/>
        </w:tabs>
        <w:contextualSpacing/>
        <w:rPr>
          <w:szCs w:val="28"/>
        </w:rPr>
      </w:pPr>
      <w:r w:rsidRPr="008C760C">
        <w:rPr>
          <w:szCs w:val="28"/>
        </w:rPr>
        <w:t>Маленькая кошка – это котенок, маленькая курица – это …., маленькая лошадь – это …. .</w:t>
      </w:r>
    </w:p>
    <w:p w:rsidR="00454726" w:rsidRPr="008C760C" w:rsidRDefault="00454726" w:rsidP="008C760C">
      <w:pPr>
        <w:numPr>
          <w:ilvl w:val="0"/>
          <w:numId w:val="1"/>
        </w:numPr>
        <w:tabs>
          <w:tab w:val="left" w:pos="5685"/>
        </w:tabs>
        <w:contextualSpacing/>
        <w:rPr>
          <w:szCs w:val="28"/>
        </w:rPr>
      </w:pPr>
      <w:r w:rsidRPr="008C760C">
        <w:rPr>
          <w:szCs w:val="28"/>
        </w:rPr>
        <w:lastRenderedPageBreak/>
        <w:t>Какие ты знаешь виды транспорта?</w:t>
      </w:r>
    </w:p>
    <w:p w:rsidR="00454726" w:rsidRPr="008C760C" w:rsidRDefault="00454726" w:rsidP="008C760C">
      <w:pPr>
        <w:numPr>
          <w:ilvl w:val="0"/>
          <w:numId w:val="1"/>
        </w:numPr>
        <w:tabs>
          <w:tab w:val="left" w:pos="5685"/>
        </w:tabs>
        <w:contextualSpacing/>
        <w:rPr>
          <w:szCs w:val="28"/>
        </w:rPr>
      </w:pPr>
      <w:r w:rsidRPr="008C760C">
        <w:rPr>
          <w:szCs w:val="28"/>
        </w:rPr>
        <w:t>Картошка, свекла, морковка, капуста – это …</w:t>
      </w:r>
    </w:p>
    <w:p w:rsidR="00454726" w:rsidRPr="008C760C" w:rsidRDefault="00454726" w:rsidP="008C760C">
      <w:pPr>
        <w:numPr>
          <w:ilvl w:val="0"/>
          <w:numId w:val="1"/>
        </w:numPr>
        <w:tabs>
          <w:tab w:val="left" w:pos="5685"/>
        </w:tabs>
        <w:contextualSpacing/>
        <w:rPr>
          <w:szCs w:val="28"/>
        </w:rPr>
      </w:pPr>
      <w:r w:rsidRPr="008C760C">
        <w:rPr>
          <w:szCs w:val="28"/>
        </w:rPr>
        <w:t xml:space="preserve">Столица нашей Родины – Москва. Назови еще 5 городов России. </w:t>
      </w: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  <w:r w:rsidRPr="008C760C">
        <w:rPr>
          <w:b/>
          <w:szCs w:val="28"/>
        </w:rPr>
        <w:t>Задание 7. Экологическая азбука. Отгадай загадки.</w:t>
      </w: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tbl>
      <w:tblPr>
        <w:tblW w:w="0" w:type="auto"/>
        <w:tblInd w:w="108" w:type="dxa"/>
        <w:tblLayout w:type="fixed"/>
        <w:tblLook w:val="0000"/>
      </w:tblPr>
      <w:tblGrid>
        <w:gridCol w:w="496"/>
        <w:gridCol w:w="4483"/>
        <w:gridCol w:w="4128"/>
        <w:gridCol w:w="1018"/>
      </w:tblGrid>
      <w:tr w:rsidR="00454726" w:rsidRPr="008C760C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rPr>
                <w:szCs w:val="28"/>
              </w:rPr>
            </w:pPr>
            <w:r w:rsidRPr="008C760C">
              <w:rPr>
                <w:b/>
                <w:szCs w:val="28"/>
              </w:rPr>
              <w:t>1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jc w:val="both"/>
              <w:rPr>
                <w:sz w:val="22"/>
              </w:rPr>
            </w:pPr>
            <w:r w:rsidRPr="008C760C">
              <w:rPr>
                <w:szCs w:val="28"/>
              </w:rPr>
              <w:t>Есть примета: если осиновые листья ложатся на землю «лицом» вверх, то она будет студёная, если изнанкой кверху – тёплая, если и так, и так – то умеренная.</w:t>
            </w:r>
          </w:p>
        </w:tc>
        <w:tc>
          <w:tcPr>
            <w:tcW w:w="4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jc w:val="center"/>
              <w:rPr>
                <w:sz w:val="22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9504" behindDoc="1" locked="0" layoutInCell="1" allowOverlap="1">
                  <wp:simplePos x="0" y="0"/>
                  <wp:positionH relativeFrom="column">
                    <wp:posOffset>86995</wp:posOffset>
                  </wp:positionH>
                  <wp:positionV relativeFrom="paragraph">
                    <wp:posOffset>43180</wp:posOffset>
                  </wp:positionV>
                  <wp:extent cx="2115820" cy="1341755"/>
                  <wp:effectExtent l="19050" t="0" r="0" b="0"/>
                  <wp:wrapTight wrapText="bothSides">
                    <wp:wrapPolygon edited="0">
                      <wp:start x="-194" y="0"/>
                      <wp:lineTo x="-194" y="21160"/>
                      <wp:lineTo x="21587" y="21160"/>
                      <wp:lineTo x="21587" y="0"/>
                      <wp:lineTo x="-194" y="0"/>
                    </wp:wrapPolygon>
                  </wp:wrapTight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5820" cy="13417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jc w:val="center"/>
              <w:rPr>
                <w:b/>
                <w:szCs w:val="28"/>
              </w:rPr>
            </w:pPr>
            <w:r w:rsidRPr="008C760C">
              <w:rPr>
                <w:color w:val="0070C0"/>
                <w:szCs w:val="28"/>
              </w:rPr>
              <w:t>Зима</w:t>
            </w:r>
          </w:p>
        </w:tc>
      </w:tr>
      <w:tr w:rsidR="00454726" w:rsidRPr="008C760C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rPr>
                <w:szCs w:val="28"/>
              </w:rPr>
            </w:pPr>
            <w:r w:rsidRPr="008C760C">
              <w:rPr>
                <w:b/>
                <w:szCs w:val="28"/>
              </w:rPr>
              <w:t>2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jc w:val="both"/>
              <w:rPr>
                <w:sz w:val="22"/>
              </w:rPr>
            </w:pPr>
            <w:r w:rsidRPr="008C760C">
              <w:rPr>
                <w:szCs w:val="28"/>
              </w:rPr>
              <w:t>Она охотится языком. Днём она спит в сыром укромном месте, а ночью выходит на охоту. Завидев жука или муравья, она молниеносно выбрасывает свой клейкий язык, и насекомое прилипает к нему. Это очень полезное животное уничтожает множество вредителей полей и огородов.</w:t>
            </w:r>
          </w:p>
        </w:tc>
        <w:tc>
          <w:tcPr>
            <w:tcW w:w="4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jc w:val="center"/>
              <w:rPr>
                <w:sz w:val="22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8480" behindDoc="1" locked="0" layoutInCell="1" allowOverlap="1">
                  <wp:simplePos x="0" y="0"/>
                  <wp:positionH relativeFrom="column">
                    <wp:posOffset>429895</wp:posOffset>
                  </wp:positionH>
                  <wp:positionV relativeFrom="paragraph">
                    <wp:posOffset>227330</wp:posOffset>
                  </wp:positionV>
                  <wp:extent cx="1703070" cy="1598295"/>
                  <wp:effectExtent l="19050" t="0" r="0" b="0"/>
                  <wp:wrapTight wrapText="bothSides">
                    <wp:wrapPolygon edited="0">
                      <wp:start x="-242" y="0"/>
                      <wp:lineTo x="-242" y="21368"/>
                      <wp:lineTo x="21503" y="21368"/>
                      <wp:lineTo x="21503" y="0"/>
                      <wp:lineTo x="-242" y="0"/>
                    </wp:wrapPolygon>
                  </wp:wrapTight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3070" cy="1598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jc w:val="center"/>
              <w:rPr>
                <w:b/>
                <w:szCs w:val="28"/>
              </w:rPr>
            </w:pPr>
            <w:r w:rsidRPr="008C760C">
              <w:rPr>
                <w:color w:val="0070C0"/>
                <w:szCs w:val="28"/>
              </w:rPr>
              <w:t>Жаба</w:t>
            </w:r>
          </w:p>
        </w:tc>
      </w:tr>
      <w:tr w:rsidR="00454726" w:rsidRPr="008C760C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rPr>
                <w:szCs w:val="28"/>
              </w:rPr>
            </w:pPr>
            <w:r w:rsidRPr="008C760C">
              <w:rPr>
                <w:b/>
                <w:szCs w:val="28"/>
              </w:rPr>
              <w:t>3</w:t>
            </w:r>
          </w:p>
        </w:tc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-Мышка-трусишка, ты треска боишься?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-Ни крошечки не боюсь!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 А громкого топота?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-Ни капельки не боюсь!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 А страшного рёва?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-Нисколечко не боюсь!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 А чего ж ты тогда боишься?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  <w:r w:rsidRPr="008C760C">
              <w:rPr>
                <w:szCs w:val="28"/>
              </w:rPr>
              <w:t>- Да тихого шороха…</w:t>
            </w:r>
          </w:p>
          <w:p w:rsidR="00454726" w:rsidRPr="008C760C" w:rsidRDefault="00454726" w:rsidP="008C760C">
            <w:pPr>
              <w:contextualSpacing/>
              <w:jc w:val="both"/>
              <w:rPr>
                <w:szCs w:val="28"/>
              </w:rPr>
            </w:pPr>
          </w:p>
          <w:p w:rsidR="00454726" w:rsidRPr="008C760C" w:rsidRDefault="00454726" w:rsidP="008C760C">
            <w:pPr>
              <w:contextualSpacing/>
              <w:jc w:val="both"/>
              <w:rPr>
                <w:sz w:val="22"/>
              </w:rPr>
            </w:pPr>
            <w:r w:rsidRPr="008C760C">
              <w:rPr>
                <w:szCs w:val="28"/>
              </w:rPr>
              <w:t>С каким хищником беседовала мышь?</w:t>
            </w:r>
          </w:p>
        </w:tc>
        <w:tc>
          <w:tcPr>
            <w:tcW w:w="4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54726" w:rsidRPr="008C760C" w:rsidRDefault="00E30486" w:rsidP="008C760C">
            <w:pPr>
              <w:snapToGrid w:val="0"/>
              <w:contextualSpacing/>
              <w:jc w:val="center"/>
              <w:rPr>
                <w:sz w:val="22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7456" behindDoc="1" locked="0" layoutInCell="1" allowOverlap="1">
                  <wp:simplePos x="0" y="0"/>
                  <wp:positionH relativeFrom="column">
                    <wp:posOffset>315595</wp:posOffset>
                  </wp:positionH>
                  <wp:positionV relativeFrom="paragraph">
                    <wp:posOffset>252095</wp:posOffset>
                  </wp:positionV>
                  <wp:extent cx="2159635" cy="1040130"/>
                  <wp:effectExtent l="19050" t="0" r="0" b="0"/>
                  <wp:wrapTight wrapText="bothSides">
                    <wp:wrapPolygon edited="0">
                      <wp:start x="-191" y="0"/>
                      <wp:lineTo x="-191" y="21363"/>
                      <wp:lineTo x="21530" y="21363"/>
                      <wp:lineTo x="21530" y="0"/>
                      <wp:lineTo x="-191" y="0"/>
                    </wp:wrapPolygon>
                  </wp:wrapTight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635" cy="1040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4726" w:rsidRPr="008C760C" w:rsidRDefault="00454726" w:rsidP="008C760C">
            <w:pPr>
              <w:contextualSpacing/>
              <w:jc w:val="center"/>
              <w:rPr>
                <w:sz w:val="22"/>
              </w:rPr>
            </w:pPr>
            <w:r w:rsidRPr="008C760C">
              <w:rPr>
                <w:color w:val="0070C0"/>
                <w:szCs w:val="28"/>
                <w:lang w:val="ru-RU" w:eastAsia="ru-RU"/>
              </w:rPr>
              <w:t>Лиса</w:t>
            </w:r>
          </w:p>
        </w:tc>
      </w:tr>
    </w:tbl>
    <w:p w:rsidR="00454726" w:rsidRPr="008C760C" w:rsidRDefault="00454726" w:rsidP="008C760C">
      <w:pPr>
        <w:tabs>
          <w:tab w:val="left" w:pos="5685"/>
        </w:tabs>
        <w:contextualSpacing/>
        <w:rPr>
          <w:sz w:val="22"/>
        </w:rPr>
      </w:pPr>
    </w:p>
    <w:p w:rsidR="00454726" w:rsidRPr="008C760C" w:rsidRDefault="00454726" w:rsidP="008C760C">
      <w:pPr>
        <w:tabs>
          <w:tab w:val="left" w:pos="5685"/>
        </w:tabs>
        <w:contextualSpacing/>
        <w:rPr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  <w:r w:rsidRPr="008C760C">
        <w:rPr>
          <w:b/>
          <w:szCs w:val="28"/>
        </w:rPr>
        <w:t>Задание 8. Нарисуйте рисунок, который будет называться «Семья»</w:t>
      </w:r>
      <w:r w:rsidRPr="008C760C">
        <w:rPr>
          <w:b/>
          <w:szCs w:val="28"/>
        </w:rPr>
        <w:tab/>
      </w: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b/>
          <w:szCs w:val="28"/>
        </w:rPr>
      </w:pPr>
    </w:p>
    <w:p w:rsidR="00454726" w:rsidRPr="008C760C" w:rsidRDefault="00454726" w:rsidP="008C760C">
      <w:pPr>
        <w:contextualSpacing/>
        <w:rPr>
          <w:sz w:val="22"/>
        </w:rPr>
        <w:sectPr w:rsidR="00454726" w:rsidRPr="008C760C"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pgSz w:w="11906" w:h="16838"/>
          <w:pgMar w:top="1134" w:right="1701" w:bottom="1134" w:left="851" w:header="720" w:footer="709" w:gutter="0"/>
          <w:cols w:space="720"/>
          <w:docGrid w:linePitch="360"/>
        </w:sectPr>
      </w:pPr>
    </w:p>
    <w:p w:rsidR="001442D1" w:rsidRPr="008C760C" w:rsidRDefault="001442D1" w:rsidP="008C760C">
      <w:pPr>
        <w:contextualSpacing/>
        <w:rPr>
          <w:sz w:val="22"/>
        </w:rPr>
      </w:pPr>
      <w:r w:rsidRPr="008C760C">
        <w:rPr>
          <w:sz w:val="22"/>
        </w:rPr>
        <w:lastRenderedPageBreak/>
        <w:t>ПРИЛОЖЕНИЕ</w:t>
      </w:r>
    </w:p>
    <w:p w:rsidR="001442D1" w:rsidRPr="008C760C" w:rsidRDefault="001442D1" w:rsidP="008C760C">
      <w:pPr>
        <w:contextualSpacing/>
        <w:jc w:val="center"/>
        <w:rPr>
          <w:sz w:val="22"/>
        </w:rPr>
      </w:pPr>
    </w:p>
    <w:p w:rsidR="001442D1" w:rsidRPr="008C760C" w:rsidRDefault="001442D1" w:rsidP="008C760C">
      <w:pPr>
        <w:contextualSpacing/>
        <w:jc w:val="center"/>
        <w:rPr>
          <w:sz w:val="22"/>
        </w:rPr>
      </w:pPr>
      <w:r w:rsidRPr="008C760C">
        <w:rPr>
          <w:sz w:val="22"/>
        </w:rPr>
        <w:t>Сводная таблица результатов педагогической диагностики</w:t>
      </w:r>
    </w:p>
    <w:p w:rsidR="001442D1" w:rsidRPr="008C760C" w:rsidRDefault="001442D1" w:rsidP="008C760C">
      <w:pPr>
        <w:contextualSpacing/>
        <w:jc w:val="center"/>
        <w:rPr>
          <w:sz w:val="22"/>
        </w:rPr>
      </w:pPr>
      <w:r w:rsidRPr="008C760C">
        <w:rPr>
          <w:sz w:val="22"/>
        </w:rPr>
        <w:t>детей ________ лет</w:t>
      </w:r>
    </w:p>
    <w:p w:rsidR="001442D1" w:rsidRPr="008C760C" w:rsidRDefault="001442D1" w:rsidP="008C760C">
      <w:pPr>
        <w:contextualSpacing/>
        <w:jc w:val="center"/>
        <w:rPr>
          <w:sz w:val="22"/>
        </w:rPr>
      </w:pPr>
      <w:r w:rsidRPr="008C760C">
        <w:rPr>
          <w:sz w:val="22"/>
        </w:rPr>
        <w:t>_____________ год</w:t>
      </w:r>
    </w:p>
    <w:p w:rsidR="001442D1" w:rsidRPr="008C760C" w:rsidRDefault="001442D1" w:rsidP="008C760C">
      <w:pPr>
        <w:contextualSpacing/>
        <w:jc w:val="center"/>
        <w:rPr>
          <w:sz w:val="22"/>
        </w:rPr>
      </w:pPr>
    </w:p>
    <w:p w:rsidR="001442D1" w:rsidRPr="008C760C" w:rsidRDefault="001442D1" w:rsidP="008C760C">
      <w:pPr>
        <w:contextualSpacing/>
        <w:jc w:val="center"/>
        <w:rPr>
          <w:sz w:val="22"/>
        </w:rPr>
      </w:pPr>
    </w:p>
    <w:p w:rsidR="001442D1" w:rsidRPr="008C760C" w:rsidRDefault="001442D1" w:rsidP="008C760C">
      <w:pPr>
        <w:contextualSpacing/>
        <w:jc w:val="center"/>
        <w:rPr>
          <w:sz w:val="22"/>
        </w:rPr>
      </w:pPr>
    </w:p>
    <w:p w:rsidR="001442D1" w:rsidRPr="008C760C" w:rsidRDefault="001442D1" w:rsidP="008C760C">
      <w:pPr>
        <w:contextualSpacing/>
        <w:jc w:val="center"/>
        <w:rPr>
          <w:sz w:val="18"/>
          <w:szCs w:val="20"/>
        </w:rPr>
      </w:pPr>
    </w:p>
    <w:p w:rsidR="001442D1" w:rsidRPr="008C760C" w:rsidRDefault="001442D1" w:rsidP="008C760C">
      <w:pPr>
        <w:contextualSpacing/>
        <w:jc w:val="both"/>
        <w:rPr>
          <w:sz w:val="18"/>
          <w:szCs w:val="20"/>
        </w:rPr>
      </w:pPr>
      <w:r w:rsidRPr="008C760C">
        <w:rPr>
          <w:sz w:val="18"/>
          <w:szCs w:val="20"/>
        </w:rPr>
        <w:t>Группа _____________________    Воспитатели _____________________________________________</w:t>
      </w:r>
    </w:p>
    <w:p w:rsidR="001442D1" w:rsidRPr="008C760C" w:rsidRDefault="001442D1" w:rsidP="008C760C">
      <w:pPr>
        <w:contextualSpacing/>
        <w:jc w:val="both"/>
        <w:rPr>
          <w:sz w:val="18"/>
          <w:szCs w:val="20"/>
        </w:rPr>
      </w:pPr>
    </w:p>
    <w:tbl>
      <w:tblPr>
        <w:tblW w:w="0" w:type="auto"/>
        <w:tblInd w:w="250" w:type="dxa"/>
        <w:tblLayout w:type="fixed"/>
        <w:tblLook w:val="0000"/>
      </w:tblPr>
      <w:tblGrid>
        <w:gridCol w:w="567"/>
        <w:gridCol w:w="4820"/>
        <w:gridCol w:w="3708"/>
      </w:tblGrid>
      <w:tr w:rsidR="001442D1" w:rsidRPr="008C760C" w:rsidTr="001442D1">
        <w:trPr>
          <w:trHeight w:val="3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42D1" w:rsidRPr="008C760C" w:rsidRDefault="001442D1" w:rsidP="008C760C">
            <w:pPr>
              <w:contextualSpacing/>
              <w:jc w:val="center"/>
              <w:rPr>
                <w:sz w:val="18"/>
                <w:szCs w:val="20"/>
              </w:rPr>
            </w:pPr>
            <w:r w:rsidRPr="008C760C">
              <w:rPr>
                <w:sz w:val="18"/>
                <w:szCs w:val="20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42D1" w:rsidRPr="008C760C" w:rsidRDefault="001442D1" w:rsidP="008C760C">
            <w:pPr>
              <w:contextualSpacing/>
              <w:jc w:val="center"/>
              <w:rPr>
                <w:sz w:val="14"/>
                <w:szCs w:val="16"/>
              </w:rPr>
            </w:pPr>
            <w:r w:rsidRPr="008C760C">
              <w:rPr>
                <w:sz w:val="18"/>
                <w:szCs w:val="20"/>
              </w:rPr>
              <w:t>Ф.И. ребенка</w:t>
            </w: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42D1" w:rsidRPr="008C760C" w:rsidRDefault="001442D1" w:rsidP="008C760C">
            <w:pPr>
              <w:contextualSpacing/>
              <w:jc w:val="center"/>
              <w:rPr>
                <w:sz w:val="14"/>
                <w:szCs w:val="16"/>
              </w:rPr>
            </w:pPr>
            <w:r w:rsidRPr="008C760C">
              <w:rPr>
                <w:sz w:val="18"/>
                <w:szCs w:val="20"/>
              </w:rPr>
              <w:t>Результат диагностики</w:t>
            </w:r>
          </w:p>
        </w:tc>
      </w:tr>
      <w:tr w:rsidR="001442D1" w:rsidRPr="008C760C" w:rsidTr="001442D1">
        <w:trPr>
          <w:trHeight w:val="22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21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  <w:tr w:rsidR="001442D1" w:rsidRPr="008C760C" w:rsidTr="001442D1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contextualSpacing/>
              <w:jc w:val="right"/>
              <w:rPr>
                <w:sz w:val="16"/>
                <w:szCs w:val="18"/>
              </w:rPr>
            </w:pPr>
            <w:r w:rsidRPr="008C760C">
              <w:rPr>
                <w:sz w:val="16"/>
                <w:szCs w:val="18"/>
              </w:rPr>
              <w:t>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rPr>
                <w:sz w:val="16"/>
                <w:szCs w:val="18"/>
              </w:rPr>
            </w:pPr>
          </w:p>
        </w:tc>
        <w:tc>
          <w:tcPr>
            <w:tcW w:w="3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442D1" w:rsidRPr="008C760C" w:rsidRDefault="001442D1" w:rsidP="008C760C">
            <w:pPr>
              <w:snapToGrid w:val="0"/>
              <w:contextualSpacing/>
              <w:jc w:val="center"/>
              <w:rPr>
                <w:sz w:val="16"/>
                <w:szCs w:val="18"/>
              </w:rPr>
            </w:pPr>
          </w:p>
        </w:tc>
      </w:tr>
    </w:tbl>
    <w:p w:rsidR="001442D1" w:rsidRPr="008C760C" w:rsidRDefault="001442D1" w:rsidP="008C760C">
      <w:pPr>
        <w:contextualSpacing/>
        <w:rPr>
          <w:sz w:val="14"/>
          <w:szCs w:val="16"/>
        </w:rPr>
      </w:pPr>
    </w:p>
    <w:p w:rsidR="001442D1" w:rsidRPr="008C760C" w:rsidRDefault="001442D1" w:rsidP="008C760C">
      <w:pPr>
        <w:contextualSpacing/>
        <w:rPr>
          <w:b/>
          <w:sz w:val="14"/>
          <w:szCs w:val="16"/>
        </w:rPr>
      </w:pPr>
    </w:p>
    <w:p w:rsidR="001442D1" w:rsidRPr="008C760C" w:rsidRDefault="001442D1" w:rsidP="008C760C">
      <w:pPr>
        <w:contextualSpacing/>
        <w:rPr>
          <w:sz w:val="14"/>
          <w:szCs w:val="16"/>
        </w:rPr>
      </w:pPr>
      <w:r w:rsidRPr="008C760C">
        <w:rPr>
          <w:b/>
          <w:sz w:val="14"/>
          <w:szCs w:val="16"/>
        </w:rPr>
        <w:t>Показатели педагогической диагностики</w:t>
      </w:r>
      <w:r w:rsidRPr="008C760C">
        <w:rPr>
          <w:sz w:val="14"/>
          <w:szCs w:val="16"/>
        </w:rPr>
        <w:t>:</w:t>
      </w:r>
    </w:p>
    <w:p w:rsidR="001442D1" w:rsidRPr="008C760C" w:rsidRDefault="001442D1" w:rsidP="008C760C">
      <w:pPr>
        <w:contextualSpacing/>
        <w:rPr>
          <w:sz w:val="14"/>
          <w:szCs w:val="16"/>
        </w:rPr>
      </w:pPr>
    </w:p>
    <w:p w:rsidR="001442D1" w:rsidRPr="008C760C" w:rsidRDefault="001442D1" w:rsidP="008C760C">
      <w:pPr>
        <w:contextualSpacing/>
        <w:rPr>
          <w:sz w:val="14"/>
          <w:szCs w:val="16"/>
        </w:rPr>
      </w:pPr>
      <w:r w:rsidRPr="008C760C">
        <w:rPr>
          <w:sz w:val="14"/>
          <w:szCs w:val="16"/>
        </w:rPr>
        <w:t>2 - ребенок справился с выполнением заданий полностью</w:t>
      </w:r>
    </w:p>
    <w:p w:rsidR="001442D1" w:rsidRPr="008C760C" w:rsidRDefault="001442D1" w:rsidP="008C760C">
      <w:pPr>
        <w:contextualSpacing/>
        <w:rPr>
          <w:sz w:val="14"/>
          <w:szCs w:val="16"/>
        </w:rPr>
      </w:pPr>
      <w:r w:rsidRPr="008C760C">
        <w:rPr>
          <w:sz w:val="14"/>
          <w:szCs w:val="16"/>
        </w:rPr>
        <w:t>1 - ребенок частично справился с выполнением заданий</w:t>
      </w:r>
    </w:p>
    <w:p w:rsidR="001442D1" w:rsidRPr="008C760C" w:rsidRDefault="001442D1" w:rsidP="008C760C">
      <w:pPr>
        <w:contextualSpacing/>
        <w:rPr>
          <w:sz w:val="22"/>
        </w:rPr>
      </w:pPr>
      <w:r w:rsidRPr="008C760C">
        <w:rPr>
          <w:sz w:val="14"/>
          <w:szCs w:val="16"/>
        </w:rPr>
        <w:t>0 - ребенок не справился с выполнением заданий.</w:t>
      </w:r>
    </w:p>
    <w:p w:rsidR="00454726" w:rsidRPr="008C760C" w:rsidRDefault="00454726" w:rsidP="008C760C">
      <w:pPr>
        <w:tabs>
          <w:tab w:val="left" w:pos="5685"/>
        </w:tabs>
        <w:ind w:left="720"/>
        <w:contextualSpacing/>
        <w:rPr>
          <w:sz w:val="22"/>
        </w:rPr>
      </w:pPr>
    </w:p>
    <w:p w:rsidR="008C760C" w:rsidRPr="008C760C" w:rsidRDefault="008C760C">
      <w:pPr>
        <w:tabs>
          <w:tab w:val="left" w:pos="5685"/>
        </w:tabs>
        <w:ind w:left="720"/>
        <w:contextualSpacing/>
        <w:rPr>
          <w:sz w:val="22"/>
        </w:rPr>
      </w:pPr>
    </w:p>
    <w:sectPr w:rsidR="008C760C" w:rsidRPr="008C760C" w:rsidSect="001442D1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1906" w:h="16838"/>
      <w:pgMar w:top="1134" w:right="1274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1B5" w:rsidRDefault="007901B5">
      <w:r>
        <w:separator/>
      </w:r>
    </w:p>
  </w:endnote>
  <w:endnote w:type="continuationSeparator" w:id="0">
    <w:p w:rsidR="007901B5" w:rsidRDefault="007901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>
    <w:pPr>
      <w:pStyle w:val="a8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4.2pt;margin-top:.05pt;width:5.95pt;height:13.7pt;z-index:251657216;mso-wrap-distance-left:0;mso-wrap-distance-right:0;mso-position-horizontal-relative:page" stroked="f">
          <v:fill opacity="0" color2="black"/>
          <v:textbox inset="0,0,0,0">
            <w:txbxContent>
              <w:p w:rsidR="00454726" w:rsidRDefault="00454726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30486">
                  <w:rPr>
                    <w:rStyle w:val="a3"/>
                    <w:noProof/>
                  </w:rPr>
                  <w:t>8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>
    <w:pPr>
      <w:pStyle w:val="a8"/>
      <w:ind w:right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3.15pt;margin-top:.05pt;width:11.95pt;height:13.7pt;z-index:251658240;mso-wrap-distance-left:0;mso-wrap-distance-right:0;mso-position-horizontal-relative:page" stroked="f">
          <v:fill opacity="0" color2="black"/>
          <v:textbox inset="0,0,0,0">
            <w:txbxContent>
              <w:p w:rsidR="00454726" w:rsidRDefault="00454726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30486">
                  <w:rPr>
                    <w:rStyle w:val="a3"/>
                    <w:noProof/>
                  </w:rPr>
                  <w:t>9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1B5" w:rsidRDefault="007901B5">
      <w:r>
        <w:separator/>
      </w:r>
    </w:p>
  </w:footnote>
  <w:footnote w:type="continuationSeparator" w:id="0">
    <w:p w:rsidR="007901B5" w:rsidRDefault="007901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26" w:rsidRDefault="00454726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1442D1"/>
    <w:rsid w:val="0010293D"/>
    <w:rsid w:val="001442D1"/>
    <w:rsid w:val="00454726"/>
    <w:rsid w:val="007901B5"/>
    <w:rsid w:val="007F0CC1"/>
    <w:rsid w:val="008C760C"/>
    <w:rsid w:val="00C83FC0"/>
    <w:rsid w:val="00E30486"/>
    <w:rsid w:val="00EE2668"/>
    <w:rsid w:val="00F11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pple-converted-space">
    <w:name w:val="apple-converted-space"/>
    <w:basedOn w:val="1"/>
  </w:style>
  <w:style w:type="character" w:styleId="a3">
    <w:name w:val="page number"/>
    <w:basedOn w:val="1"/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Mangal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aa">
    <w:name w:val="Заголовок таблицы"/>
    <w:basedOn w:val="a9"/>
    <w:pPr>
      <w:jc w:val="center"/>
    </w:pPr>
    <w:rPr>
      <w:b/>
      <w:bCs/>
    </w:rPr>
  </w:style>
  <w:style w:type="paragraph" w:customStyle="1" w:styleId="ab">
    <w:name w:val="Содержимое врезки"/>
    <w:basedOn w:val="a5"/>
  </w:style>
  <w:style w:type="paragraph" w:styleId="ac">
    <w:name w:val="header"/>
    <w:basedOn w:val="a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pixelsPerInch w:val="120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26" Type="http://schemas.openxmlformats.org/officeDocument/2006/relationships/image" Target="media/image18.jpeg"/><Relationship Id="rId39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header" Target="header3.xml"/><Relationship Id="rId42" Type="http://schemas.openxmlformats.org/officeDocument/2006/relationships/footer" Target="footer6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7.jpeg"/><Relationship Id="rId33" Type="http://schemas.openxmlformats.org/officeDocument/2006/relationships/header" Target="header2.xml"/><Relationship Id="rId38" Type="http://schemas.openxmlformats.org/officeDocument/2006/relationships/footer" Target="footer4.xm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header" Target="header4.xml"/><Relationship Id="rId40" Type="http://schemas.openxmlformats.org/officeDocument/2006/relationships/header" Target="header6.xm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31" Type="http://schemas.openxmlformats.org/officeDocument/2006/relationships/image" Target="media/image23.jpeg"/><Relationship Id="rId44" Type="http://schemas.openxmlformats.org/officeDocument/2006/relationships/footer" Target="footer7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footer" Target="footer2.xml"/><Relationship Id="rId43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Utkina-EA</dc:creator>
  <cp:lastModifiedBy>Гузель</cp:lastModifiedBy>
  <cp:revision>2</cp:revision>
  <cp:lastPrinted>1601-01-01T00:00:00Z</cp:lastPrinted>
  <dcterms:created xsi:type="dcterms:W3CDTF">2022-11-21T02:58:00Z</dcterms:created>
  <dcterms:modified xsi:type="dcterms:W3CDTF">2022-11-21T02:58:00Z</dcterms:modified>
</cp:coreProperties>
</file>